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Arial" w:hAnsi="Arial" w:cs="Arial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CỘNG HÒA XÃ HỘI CHỦ NGHĨA VIỆT NAM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Arial" w:hAnsi="Arial" w:cs="Arial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Độc lập – Tự do – Hạnh phúc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Arial" w:hAnsi="Arial" w:cs="Arial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ĐƠN XIN NGHỈ VIỆC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4"/>
          <w:rFonts w:hint="default" w:ascii="Arial" w:hAnsi="Arial" w:cs="Arial"/>
          <w:b/>
          <w:i/>
          <w:caps w:val="0"/>
          <w:color w:val="000000"/>
          <w:spacing w:val="0"/>
          <w:sz w:val="24"/>
          <w:szCs w:val="24"/>
          <w:u w:val="single"/>
          <w:shd w:val="clear" w:fill="FFFFFF"/>
        </w:rPr>
        <w:t>Kính gửi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</w:t>
      </w:r>
      <w:r>
        <w:rPr>
          <w:rStyle w:val="5"/>
          <w:rFonts w:hint="default" w:ascii="Arial" w:hAnsi="Arial" w:cs="Arial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: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……………………………………………………..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             ……………………………………………………..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Style w:val="5"/>
          <w:rFonts w:hint="default" w:ascii="Arial" w:hAnsi="Arial" w:cs="Arial"/>
          <w:b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Tên tôi là:……………………………………………………………………………………………………………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Chức vụ:……………………………………………. Bộ phận: ………………………………………………..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tháng ….. năm ……Nay tôi làm đơn này, kính xin Ban giám đốc cho tôi được thôi việc kể từ ngày 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Lý do:…………………………………………………………………………………………………………………..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……………………………………………………………………………………………………………………………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Tôi đã bàn giao công việc cho:…………………………. Bộ phận : …………………………………….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Các công việc được bàn giao: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……………………………………………………………………………………………………………………………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……………………………………………………………………………………………………………………………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……………………………………………………………………………………………………………………………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……………………………………………………………………………………………………………………………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Tôi cam đoan đã bàn giao công việc lại cho bộ phận có liên quan trước khi nghỉ việc.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Rất mong Ban Giám đốc xem xét và chấp thuận cho tôi được phép thôi việc. Tôi xin chân thành cảm ơn.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210" w:afterAutospacing="0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              Trưởng bộ phận                                                           Người làm đơn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21842"/>
    <w:rsid w:val="3282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2019-09-27T04:05:00Z</dcterms:created>
  <dc:creator>Nghiêm Tôn Tiểu Phụng</dc:creator>
  <cp:lastModifiedBy>Nghiêm Tôn Tiểu Phụng</cp:lastModifiedBy>
  <dcterms:modified xsi:type="dcterms:W3CDTF">2019-09-27T04:06:07Z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